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FF" w:rsidRDefault="00D71DFF" w:rsidP="00D71DFF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C32D18" w:rsidRPr="00C32D18" w:rsidRDefault="000F1FE5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bCs/>
          <w:color w:val="000000"/>
          <w:sz w:val="28"/>
          <w:szCs w:val="28"/>
          <w:lang w:val="uk-UA"/>
        </w:rPr>
        <w:t>33</w:t>
      </w:r>
      <w:r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  <w:lang w:val="uk-UA"/>
              </w:rPr>
              <w:t>05.09</w:t>
            </w:r>
            <w:r w:rsidRPr="00C32D18">
              <w:rPr>
                <w:color w:val="000000"/>
                <w:sz w:val="28"/>
                <w:szCs w:val="28"/>
              </w:rPr>
              <w:t>.202</w:t>
            </w:r>
            <w:r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</w:rPr>
              <w:t>№</w:t>
            </w:r>
            <w:r w:rsidRPr="00C32D18">
              <w:rPr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723938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с-ще Березина 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</w:t>
      </w:r>
      <w:proofErr w:type="spellStart"/>
      <w:r w:rsidR="008C22A2" w:rsidRPr="006C2986">
        <w:rPr>
          <w:sz w:val="28"/>
          <w:szCs w:val="28"/>
          <w:lang w:val="uk-UA"/>
        </w:rPr>
        <w:t>документаці</w:t>
      </w:r>
      <w:r w:rsidR="00C32D18" w:rsidRPr="006C2986">
        <w:rPr>
          <w:sz w:val="28"/>
          <w:szCs w:val="28"/>
          <w:lang w:val="uk-UA"/>
        </w:rPr>
        <w:t>ію</w:t>
      </w:r>
      <w:proofErr w:type="spellEnd"/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C32D18" w:rsidRPr="006C2986">
        <w:rPr>
          <w:sz w:val="28"/>
          <w:szCs w:val="28"/>
          <w:lang w:val="uk-UA"/>
        </w:rPr>
        <w:t>с</w:t>
      </w:r>
      <w:r w:rsidR="00723938">
        <w:rPr>
          <w:sz w:val="28"/>
          <w:szCs w:val="28"/>
          <w:lang w:val="uk-UA"/>
        </w:rPr>
        <w:t xml:space="preserve">-ще Березина 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723938" w:rsidP="006C2986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1.</w:t>
      </w:r>
      <w:r w:rsidR="00627EE0" w:rsidRPr="006C2986">
        <w:rPr>
          <w:sz w:val="28"/>
          <w:szCs w:val="28"/>
          <w:lang w:val="uk-UA" w:eastAsia="ru-RU"/>
        </w:rPr>
        <w:t>Затвердити технічн</w:t>
      </w:r>
      <w:r w:rsidR="008C22A2" w:rsidRPr="006C2986">
        <w:rPr>
          <w:sz w:val="28"/>
          <w:szCs w:val="28"/>
          <w:lang w:val="uk-UA" w:eastAsia="ru-RU"/>
        </w:rPr>
        <w:t>і</w:t>
      </w:r>
      <w:r w:rsidR="00627EE0" w:rsidRPr="006C2986">
        <w:rPr>
          <w:sz w:val="28"/>
          <w:szCs w:val="28"/>
          <w:lang w:val="uk-UA" w:eastAsia="ru-RU"/>
        </w:rPr>
        <w:t xml:space="preserve"> документаці</w:t>
      </w:r>
      <w:r w:rsidR="008C22A2" w:rsidRPr="006C2986">
        <w:rPr>
          <w:sz w:val="28"/>
          <w:szCs w:val="28"/>
          <w:lang w:val="uk-UA" w:eastAsia="ru-RU"/>
        </w:rPr>
        <w:t>ї</w:t>
      </w:r>
      <w:r w:rsidR="00627EE0" w:rsidRPr="006C2986">
        <w:rPr>
          <w:sz w:val="28"/>
          <w:szCs w:val="28"/>
          <w:lang w:val="uk-UA" w:eastAsia="ru-RU"/>
        </w:rPr>
        <w:t xml:space="preserve"> з нормативної грошової оцінки земель</w:t>
      </w:r>
      <w:r>
        <w:rPr>
          <w:sz w:val="28"/>
          <w:szCs w:val="28"/>
          <w:lang w:val="uk-UA" w:eastAsia="ru-RU"/>
        </w:rPr>
        <w:t xml:space="preserve"> с-</w:t>
      </w:r>
      <w:r w:rsidR="00627EE0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ще  Березина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627EE0"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с</w:t>
      </w:r>
      <w:r w:rsidR="00723938">
        <w:rPr>
          <w:sz w:val="28"/>
          <w:szCs w:val="28"/>
          <w:lang w:val="uk-UA" w:eastAsia="ru-RU"/>
        </w:rPr>
        <w:t>-ще Березина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Pr="006C2986">
        <w:rPr>
          <w:sz w:val="28"/>
          <w:szCs w:val="28"/>
          <w:lang w:val="uk-UA" w:eastAsia="ru-RU"/>
        </w:rPr>
        <w:t>с</w:t>
      </w:r>
      <w:r w:rsidR="00723938">
        <w:rPr>
          <w:sz w:val="28"/>
          <w:szCs w:val="28"/>
          <w:lang w:val="uk-UA" w:eastAsia="ru-RU"/>
        </w:rPr>
        <w:t>-ще</w:t>
      </w:r>
      <w:r w:rsidRPr="006C2986">
        <w:rPr>
          <w:sz w:val="28"/>
          <w:szCs w:val="28"/>
          <w:lang w:val="uk-UA" w:eastAsia="ru-RU"/>
        </w:rPr>
        <w:t xml:space="preserve"> </w:t>
      </w:r>
      <w:r w:rsidR="00723938">
        <w:rPr>
          <w:sz w:val="28"/>
          <w:szCs w:val="28"/>
          <w:lang w:val="uk-UA" w:eastAsia="ru-RU"/>
        </w:rPr>
        <w:t>Березина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FE5" w:rsidRDefault="000F1FE5" w:rsidP="00E65B3D">
      <w:r>
        <w:separator/>
      </w:r>
    </w:p>
  </w:endnote>
  <w:endnote w:type="continuationSeparator" w:id="0">
    <w:p w:rsidR="000F1FE5" w:rsidRDefault="000F1FE5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FE5" w:rsidRDefault="000F1FE5" w:rsidP="00E65B3D">
      <w:r>
        <w:separator/>
      </w:r>
    </w:p>
  </w:footnote>
  <w:footnote w:type="continuationSeparator" w:id="0">
    <w:p w:rsidR="000F1FE5" w:rsidRDefault="000F1FE5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B174A"/>
    <w:rsid w:val="000B2F14"/>
    <w:rsid w:val="000B73A4"/>
    <w:rsid w:val="000C3CA0"/>
    <w:rsid w:val="000E7113"/>
    <w:rsid w:val="000F1FE5"/>
    <w:rsid w:val="000F5BDF"/>
    <w:rsid w:val="001065B2"/>
    <w:rsid w:val="00117381"/>
    <w:rsid w:val="00137F1D"/>
    <w:rsid w:val="0014189E"/>
    <w:rsid w:val="0014631C"/>
    <w:rsid w:val="001619F7"/>
    <w:rsid w:val="0016352A"/>
    <w:rsid w:val="00176A0A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B7512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603FB1"/>
    <w:rsid w:val="00604B3D"/>
    <w:rsid w:val="006135BD"/>
    <w:rsid w:val="006262E3"/>
    <w:rsid w:val="00627EE0"/>
    <w:rsid w:val="00634C63"/>
    <w:rsid w:val="00645114"/>
    <w:rsid w:val="00655973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23938"/>
    <w:rsid w:val="00746BB4"/>
    <w:rsid w:val="007577AC"/>
    <w:rsid w:val="00767758"/>
    <w:rsid w:val="00786DCF"/>
    <w:rsid w:val="0078798E"/>
    <w:rsid w:val="007913BF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56646"/>
    <w:rsid w:val="00D71DFF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2023-09-04T10:08:00Z</cp:lastPrinted>
  <dcterms:created xsi:type="dcterms:W3CDTF">2022-09-13T10:48:00Z</dcterms:created>
  <dcterms:modified xsi:type="dcterms:W3CDTF">2023-09-05T05:44:00Z</dcterms:modified>
</cp:coreProperties>
</file>